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D9" w:rsidRDefault="00F250D9" w:rsidP="001773A2">
      <w:pPr>
        <w:rPr>
          <w:rFonts w:ascii="Perpetua Titling MT" w:hAnsi="Perpetua Titling MT"/>
          <w:sz w:val="32"/>
          <w:szCs w:val="32"/>
        </w:rPr>
      </w:pPr>
      <w:r>
        <w:rPr>
          <w:rFonts w:ascii="Perpetua Titling MT" w:hAnsi="Perpetua Titling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-584200</wp:posOffset>
                </wp:positionV>
                <wp:extent cx="2946400" cy="1206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120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50D9" w:rsidRDefault="00F250D9">
                            <w:r>
                              <w:t>Name (First and Last</w:t>
                            </w:r>
                            <w:proofErr w:type="gramStart"/>
                            <w:r>
                              <w:t>)_</w:t>
                            </w:r>
                            <w:proofErr w:type="gramEnd"/>
                            <w:r>
                              <w:t>_____________________________</w:t>
                            </w:r>
                          </w:p>
                          <w:p w:rsidR="00F250D9" w:rsidRDefault="00F250D9">
                            <w:r>
                              <w:t>Date_______________________________</w:t>
                            </w:r>
                          </w:p>
                          <w:p w:rsidR="00F250D9" w:rsidRDefault="00F250D9">
                            <w:r>
                              <w:t>Teacher_____________________________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6.5pt;margin-top:-46pt;width:232pt;height: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" fillcolor="white [3201]" strokeweight=".5pt">
                <v:textbox>
                  <w:txbxContent>
                    <w:p w:rsidR="00F250D9" w:rsidRDefault="00F250D9">
                      <w:r>
                        <w:t>Name (First and Last</w:t>
                      </w:r>
                      <w:proofErr w:type="gramStart"/>
                      <w:r>
                        <w:t>)_</w:t>
                      </w:r>
                      <w:proofErr w:type="gramEnd"/>
                      <w:r>
                        <w:t>_____________________________</w:t>
                      </w:r>
                    </w:p>
                    <w:p w:rsidR="00F250D9" w:rsidRDefault="00F250D9">
                      <w:r>
                        <w:t>Date_______________________________</w:t>
                      </w:r>
                    </w:p>
                    <w:p w:rsidR="00F250D9" w:rsidRDefault="00F250D9">
                      <w:r>
                        <w:t>Teacher_____________________________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250D9" w:rsidRDefault="00F250D9" w:rsidP="001773A2">
      <w:pPr>
        <w:rPr>
          <w:rFonts w:ascii="Perpetua Titling MT" w:hAnsi="Perpetua Titling MT"/>
          <w:sz w:val="32"/>
          <w:szCs w:val="32"/>
        </w:rPr>
      </w:pPr>
    </w:p>
    <w:p w:rsidR="00593723" w:rsidRPr="00F250D9" w:rsidRDefault="00593723" w:rsidP="001773A2">
      <w:pPr>
        <w:rPr>
          <w:rFonts w:ascii="Perpetua Titling MT" w:hAnsi="Perpetua Titling MT"/>
          <w:b/>
          <w:sz w:val="32"/>
          <w:szCs w:val="32"/>
        </w:rPr>
      </w:pPr>
      <w:r w:rsidRPr="00F250D9">
        <w:rPr>
          <w:rFonts w:ascii="Perpetua Titling MT" w:hAnsi="Perpetua Titling MT"/>
          <w:b/>
          <w:sz w:val="32"/>
          <w:szCs w:val="32"/>
        </w:rPr>
        <w:t>8</w:t>
      </w:r>
      <w:r w:rsidRPr="00F250D9">
        <w:rPr>
          <w:rFonts w:ascii="Perpetua Titling MT" w:hAnsi="Perpetua Titling MT"/>
          <w:b/>
          <w:sz w:val="32"/>
          <w:szCs w:val="32"/>
          <w:vertAlign w:val="superscript"/>
        </w:rPr>
        <w:t>th</w:t>
      </w:r>
      <w:r w:rsidRPr="00F250D9">
        <w:rPr>
          <w:rFonts w:ascii="Perpetua Titling MT" w:hAnsi="Perpetua Titling MT"/>
          <w:b/>
          <w:sz w:val="32"/>
          <w:szCs w:val="32"/>
        </w:rPr>
        <w:t xml:space="preserve"> Grade</w:t>
      </w:r>
      <w:r w:rsidR="001773A2" w:rsidRPr="00F250D9">
        <w:rPr>
          <w:rFonts w:ascii="Perpetua Titling MT" w:hAnsi="Perpetua Titling MT"/>
          <w:b/>
          <w:sz w:val="32"/>
          <w:szCs w:val="32"/>
        </w:rPr>
        <w:t xml:space="preserve"> Eng</w:t>
      </w:r>
      <w:r w:rsidR="00BC2E25">
        <w:rPr>
          <w:rFonts w:ascii="Perpetua Titling MT" w:hAnsi="Perpetua Titling MT"/>
          <w:b/>
          <w:sz w:val="32"/>
          <w:szCs w:val="32"/>
        </w:rPr>
        <w:t xml:space="preserve">lish &amp; Social Studies       </w:t>
      </w:r>
      <w:r w:rsidR="00B3039F">
        <w:rPr>
          <w:rFonts w:ascii="Perpetua Titling MT" w:hAnsi="Perpetua Titling MT"/>
          <w:b/>
          <w:sz w:val="32"/>
          <w:szCs w:val="32"/>
        </w:rPr>
        <w:t>5/4</w:t>
      </w:r>
    </w:p>
    <w:p w:rsidR="00850D3B" w:rsidRPr="00850D3B" w:rsidRDefault="00850D3B" w:rsidP="00BC2E25">
      <w:pPr>
        <w:pStyle w:val="ListParagraph"/>
        <w:rPr>
          <w:rFonts w:ascii="Perpetua Titling MT" w:hAnsi="Perpetua Titling MT"/>
          <w:sz w:val="32"/>
          <w:szCs w:val="32"/>
        </w:rPr>
      </w:pPr>
      <w:r w:rsidRPr="00F250D9">
        <w:rPr>
          <w:rFonts w:ascii="Perpetua Titling MT" w:hAnsi="Perpetua Titling MT"/>
          <w:b/>
          <w:sz w:val="32"/>
          <w:szCs w:val="32"/>
        </w:rPr>
        <w:t xml:space="preserve">Note: If you do not have internet access, all work </w:t>
      </w:r>
      <w:proofErr w:type="gramStart"/>
      <w:r w:rsidRPr="00F250D9">
        <w:rPr>
          <w:rFonts w:ascii="Perpetua Titling MT" w:hAnsi="Perpetua Titling MT"/>
          <w:b/>
          <w:sz w:val="32"/>
          <w:szCs w:val="32"/>
        </w:rPr>
        <w:t xml:space="preserve">must be completed </w:t>
      </w:r>
      <w:r w:rsidR="00E0062C" w:rsidRPr="00F250D9">
        <w:rPr>
          <w:rFonts w:ascii="Perpetua Titling MT" w:hAnsi="Perpetua Titling MT"/>
          <w:b/>
          <w:sz w:val="32"/>
          <w:szCs w:val="32"/>
        </w:rPr>
        <w:t>on p</w:t>
      </w:r>
      <w:r w:rsidRPr="00F250D9">
        <w:rPr>
          <w:rFonts w:ascii="Perpetua Titling MT" w:hAnsi="Perpetua Titling MT"/>
          <w:b/>
          <w:sz w:val="32"/>
          <w:szCs w:val="32"/>
        </w:rPr>
        <w:t>aper, and turned in to the office</w:t>
      </w:r>
      <w:r w:rsidR="00F250D9" w:rsidRPr="00F250D9">
        <w:rPr>
          <w:rFonts w:ascii="Perpetua Titling MT" w:hAnsi="Perpetua Titling MT"/>
          <w:b/>
          <w:sz w:val="32"/>
          <w:szCs w:val="32"/>
        </w:rPr>
        <w:t xml:space="preserve"> with this cover page</w:t>
      </w:r>
      <w:proofErr w:type="gramEnd"/>
      <w:r w:rsidRPr="00F250D9">
        <w:rPr>
          <w:rFonts w:ascii="Perpetua Titling MT" w:hAnsi="Perpetua Titling MT"/>
          <w:b/>
          <w:sz w:val="32"/>
          <w:szCs w:val="32"/>
        </w:rPr>
        <w:t xml:space="preserve">. </w:t>
      </w:r>
      <w:r w:rsidR="00B761F2" w:rsidRPr="00F250D9">
        <w:rPr>
          <w:rFonts w:ascii="Perpetua Titling MT" w:hAnsi="Perpetua Titling MT"/>
          <w:b/>
          <w:sz w:val="32"/>
          <w:szCs w:val="32"/>
        </w:rPr>
        <w:t xml:space="preserve"> </w:t>
      </w:r>
      <w:r w:rsidRPr="00F250D9">
        <w:rPr>
          <w:rFonts w:ascii="Perpetua Titling MT" w:hAnsi="Perpetua Titling MT"/>
          <w:b/>
          <w:sz w:val="32"/>
          <w:szCs w:val="32"/>
        </w:rPr>
        <w:t>If you have internet access, use your notebooks as usual and send me images</w:t>
      </w:r>
      <w:r w:rsidRPr="00850D3B">
        <w:rPr>
          <w:rFonts w:ascii="Perpetua Titling MT" w:hAnsi="Perpetua Titling MT"/>
          <w:sz w:val="32"/>
          <w:szCs w:val="32"/>
        </w:rPr>
        <w:t>.</w:t>
      </w:r>
      <w:r w:rsidR="00F250D9">
        <w:rPr>
          <w:rFonts w:ascii="Perpetua Titling MT" w:hAnsi="Perpetua Titling MT"/>
          <w:sz w:val="32"/>
          <w:szCs w:val="32"/>
        </w:rPr>
        <w:t xml:space="preserve"> </w:t>
      </w:r>
      <w:r w:rsidR="00F250D9">
        <w:rPr>
          <w:rFonts w:ascii="Perpetua Titling MT" w:hAnsi="Perpetua Titling MT"/>
          <w:b/>
          <w:sz w:val="32"/>
          <w:szCs w:val="32"/>
        </w:rPr>
        <w:t>Write your name on all of your papers.</w:t>
      </w:r>
    </w:p>
    <w:p w:rsidR="00BC2E25" w:rsidRPr="00B3039F" w:rsidRDefault="00BC2E25" w:rsidP="00B303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Annual Anthology Project</w:t>
      </w:r>
      <w:r w:rsidR="00B3039F">
        <w:rPr>
          <w:rFonts w:asciiTheme="majorHAnsi" w:hAnsiTheme="majorHAnsi" w:cstheme="majorHAnsi"/>
          <w:sz w:val="32"/>
          <w:szCs w:val="32"/>
        </w:rPr>
        <w:t xml:space="preserve"> (3 week assignment assigned week 1) </w:t>
      </w:r>
      <w:proofErr w:type="gramStart"/>
      <w:r w:rsidRPr="00B3039F">
        <w:rPr>
          <w:rFonts w:asciiTheme="majorHAnsi" w:hAnsiTheme="majorHAnsi" w:cstheme="majorHAnsi"/>
          <w:sz w:val="32"/>
          <w:szCs w:val="32"/>
        </w:rPr>
        <w:t>An</w:t>
      </w:r>
      <w:proofErr w:type="gramEnd"/>
      <w:r w:rsidRPr="00B3039F">
        <w:rPr>
          <w:rFonts w:asciiTheme="majorHAnsi" w:hAnsiTheme="majorHAnsi" w:cstheme="majorHAnsi"/>
          <w:sz w:val="32"/>
          <w:szCs w:val="32"/>
        </w:rPr>
        <w:t xml:space="preserve"> anthology is a collection literary works. You will be compiling an anthology of the work we have done this year.</w:t>
      </w:r>
      <w:r w:rsidR="00B3039F" w:rsidRPr="00B3039F">
        <w:rPr>
          <w:rFonts w:asciiTheme="majorHAnsi" w:hAnsiTheme="majorHAnsi" w:cstheme="majorHAnsi"/>
          <w:sz w:val="32"/>
          <w:szCs w:val="32"/>
        </w:rPr>
        <w:t xml:space="preserve">  </w:t>
      </w:r>
      <w:r w:rsidRPr="00B3039F">
        <w:rPr>
          <w:rFonts w:asciiTheme="majorHAnsi" w:hAnsiTheme="majorHAnsi" w:cstheme="majorHAnsi"/>
          <w:sz w:val="32"/>
          <w:szCs w:val="32"/>
        </w:rPr>
        <w:t>Due May 15</w:t>
      </w:r>
      <w:r w:rsidR="00B3039F" w:rsidRPr="00B3039F">
        <w:rPr>
          <w:rFonts w:asciiTheme="majorHAnsi" w:hAnsiTheme="majorHAnsi" w:cstheme="majorHAnsi"/>
          <w:sz w:val="32"/>
          <w:szCs w:val="32"/>
        </w:rPr>
        <w:t xml:space="preserve"> -----This week’s focus: Annotated Bibliography/ MLA/ Publishing</w:t>
      </w:r>
    </w:p>
    <w:p w:rsidR="00B3039F" w:rsidRDefault="00B3039F" w:rsidP="00B3039F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Annotated Bibliography:   </w:t>
      </w:r>
      <w:r w:rsidRPr="00B3039F">
        <w:rPr>
          <w:rFonts w:asciiTheme="majorHAnsi" w:hAnsiTheme="majorHAnsi" w:cstheme="majorHAnsi"/>
          <w:sz w:val="32"/>
          <w:szCs w:val="32"/>
        </w:rPr>
        <w:t xml:space="preserve">An annotated bibliography is a list of citations to books, articles, and documents. </w:t>
      </w:r>
      <w:r>
        <w:rPr>
          <w:rFonts w:asciiTheme="majorHAnsi" w:hAnsiTheme="majorHAnsi" w:cstheme="majorHAnsi"/>
          <w:sz w:val="32"/>
          <w:szCs w:val="32"/>
        </w:rPr>
        <w:t xml:space="preserve">For our </w:t>
      </w:r>
      <w:proofErr w:type="gramStart"/>
      <w:r>
        <w:rPr>
          <w:rFonts w:asciiTheme="majorHAnsi" w:hAnsiTheme="majorHAnsi" w:cstheme="majorHAnsi"/>
          <w:sz w:val="32"/>
          <w:szCs w:val="32"/>
        </w:rPr>
        <w:t>purposes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we will apply this to the novels we read this year.  </w:t>
      </w:r>
      <w:r w:rsidRPr="00B3039F">
        <w:rPr>
          <w:rFonts w:asciiTheme="majorHAnsi" w:hAnsiTheme="majorHAnsi" w:cstheme="majorHAnsi"/>
          <w:sz w:val="32"/>
          <w:szCs w:val="32"/>
        </w:rPr>
        <w:t xml:space="preserve">Each citation </w:t>
      </w:r>
      <w:proofErr w:type="gramStart"/>
      <w:r w:rsidRPr="00B3039F">
        <w:rPr>
          <w:rFonts w:asciiTheme="majorHAnsi" w:hAnsiTheme="majorHAnsi" w:cstheme="majorHAnsi"/>
          <w:sz w:val="32"/>
          <w:szCs w:val="32"/>
        </w:rPr>
        <w:t>is followed</w:t>
      </w:r>
      <w:proofErr w:type="gramEnd"/>
      <w:r w:rsidRPr="00B3039F">
        <w:rPr>
          <w:rFonts w:asciiTheme="majorHAnsi" w:hAnsiTheme="majorHAnsi" w:cstheme="majorHAnsi"/>
          <w:sz w:val="32"/>
          <w:szCs w:val="32"/>
        </w:rPr>
        <w:t xml:space="preserve"> by a brief (usually about 150 words) descriptive and evaluative paragraph, the annotation. The purpose of the annotation is to inform the reader of the relevance, accuracy, an</w:t>
      </w:r>
      <w:r>
        <w:rPr>
          <w:rFonts w:asciiTheme="majorHAnsi" w:hAnsiTheme="majorHAnsi" w:cstheme="majorHAnsi"/>
          <w:sz w:val="32"/>
          <w:szCs w:val="32"/>
        </w:rPr>
        <w:t xml:space="preserve">d quality of the sources cited. </w:t>
      </w:r>
    </w:p>
    <w:p w:rsidR="00B3039F" w:rsidRDefault="00B3039F" w:rsidP="00B3039F">
      <w:pPr>
        <w:pStyle w:val="ListParagraph"/>
        <w:numPr>
          <w:ilvl w:val="2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You will need 10 MLA citations and summaries of the novels we read this year along with a 50-75 word summary of each book.  See the provided example.  You can also look on </w:t>
      </w:r>
      <w:proofErr w:type="gramStart"/>
      <w:r>
        <w:rPr>
          <w:rFonts w:asciiTheme="majorHAnsi" w:hAnsiTheme="majorHAnsi" w:cstheme="majorHAnsi"/>
          <w:sz w:val="32"/>
          <w:szCs w:val="32"/>
        </w:rPr>
        <w:t>owl.purdue.edu ,</w:t>
      </w:r>
      <w:proofErr w:type="gramEnd"/>
      <w:r>
        <w:rPr>
          <w:rFonts w:asciiTheme="majorHAnsi" w:hAnsiTheme="majorHAnsi" w:cstheme="majorHAnsi"/>
          <w:sz w:val="32"/>
          <w:szCs w:val="32"/>
        </w:rPr>
        <w:t xml:space="preserve"> the resource we used for MLA citation. </w:t>
      </w:r>
    </w:p>
    <w:p w:rsidR="00824FBB" w:rsidRDefault="00B3039F" w:rsidP="0067657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824FBB">
        <w:rPr>
          <w:rFonts w:asciiTheme="majorHAnsi" w:hAnsiTheme="majorHAnsi" w:cstheme="majorHAnsi"/>
          <w:sz w:val="32"/>
          <w:szCs w:val="32"/>
        </w:rPr>
        <w:t>Publishing:   Rewrite your</w:t>
      </w:r>
      <w:r w:rsidR="00443847" w:rsidRPr="00824FBB">
        <w:rPr>
          <w:rFonts w:asciiTheme="majorHAnsi" w:hAnsiTheme="majorHAnsi" w:cstheme="majorHAnsi"/>
          <w:sz w:val="32"/>
          <w:szCs w:val="32"/>
        </w:rPr>
        <w:t xml:space="preserve"> 10</w:t>
      </w:r>
      <w:r w:rsidRPr="00824FBB">
        <w:rPr>
          <w:rFonts w:asciiTheme="majorHAnsi" w:hAnsiTheme="majorHAnsi" w:cstheme="majorHAnsi"/>
          <w:sz w:val="32"/>
          <w:szCs w:val="32"/>
        </w:rPr>
        <w:t xml:space="preserve"> poems in an attractive way to share.  The minimum that </w:t>
      </w:r>
      <w:proofErr w:type="gramStart"/>
      <w:r w:rsidRPr="00824FBB">
        <w:rPr>
          <w:rFonts w:asciiTheme="majorHAnsi" w:hAnsiTheme="majorHAnsi" w:cstheme="majorHAnsi"/>
          <w:sz w:val="32"/>
          <w:szCs w:val="32"/>
        </w:rPr>
        <w:t>will be accepted</w:t>
      </w:r>
      <w:proofErr w:type="gramEnd"/>
      <w:r w:rsidRPr="00824FBB">
        <w:rPr>
          <w:rFonts w:asciiTheme="majorHAnsi" w:hAnsiTheme="majorHAnsi" w:cstheme="majorHAnsi"/>
          <w:sz w:val="32"/>
          <w:szCs w:val="32"/>
        </w:rPr>
        <w:t xml:space="preserve"> is white paper and black ink.  </w:t>
      </w:r>
      <w:r w:rsidR="00824FBB">
        <w:rPr>
          <w:rFonts w:asciiTheme="majorHAnsi" w:hAnsiTheme="majorHAnsi" w:cstheme="majorHAnsi"/>
          <w:sz w:val="32"/>
          <w:szCs w:val="32"/>
        </w:rPr>
        <w:t xml:space="preserve">Traditionally, we have used scrapbook papers, </w:t>
      </w:r>
      <w:r w:rsidR="00824FBB">
        <w:rPr>
          <w:rFonts w:asciiTheme="majorHAnsi" w:hAnsiTheme="majorHAnsi" w:cstheme="majorHAnsi"/>
          <w:sz w:val="32"/>
          <w:szCs w:val="32"/>
        </w:rPr>
        <w:lastRenderedPageBreak/>
        <w:t>colors, glue and creativity</w:t>
      </w:r>
      <w:r w:rsidR="00824FBB">
        <w:rPr>
          <w:rFonts w:asciiTheme="majorHAnsi" w:hAnsiTheme="majorHAnsi" w:cstheme="majorHAnsi"/>
          <w:sz w:val="32"/>
          <w:szCs w:val="32"/>
        </w:rPr>
        <w:t>.</w:t>
      </w:r>
      <w:bookmarkStart w:id="0" w:name="_GoBack"/>
      <w:bookmarkEnd w:id="0"/>
    </w:p>
    <w:p w:rsidR="00B3039F" w:rsidRPr="00824FBB" w:rsidRDefault="00B3039F" w:rsidP="0067657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824FBB">
        <w:rPr>
          <w:rFonts w:asciiTheme="majorHAnsi" w:hAnsiTheme="majorHAnsi" w:cstheme="majorHAnsi"/>
          <w:sz w:val="32"/>
          <w:szCs w:val="32"/>
        </w:rPr>
        <w:t xml:space="preserve">Zoom Publishing Party will be week 5. </w:t>
      </w:r>
    </w:p>
    <w:p w:rsidR="00B3039F" w:rsidRPr="00B3039F" w:rsidRDefault="00BC2E25" w:rsidP="00B3039F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 w:rsidRPr="00B3039F">
        <w:rPr>
          <w:rFonts w:asciiTheme="majorHAnsi" w:hAnsiTheme="majorHAnsi" w:cstheme="majorHAnsi"/>
          <w:sz w:val="32"/>
          <w:szCs w:val="32"/>
        </w:rPr>
        <w:t>Exp</w:t>
      </w:r>
      <w:r w:rsidR="00B3039F" w:rsidRPr="00B3039F">
        <w:rPr>
          <w:rFonts w:asciiTheme="majorHAnsi" w:hAnsiTheme="majorHAnsi" w:cstheme="majorHAnsi"/>
          <w:sz w:val="32"/>
          <w:szCs w:val="32"/>
        </w:rPr>
        <w:t>ert Project: Continue with your expert project.  Zoom showcase will be week 4.</w:t>
      </w:r>
    </w:p>
    <w:p w:rsidR="00BC2E25" w:rsidRPr="00B3039F" w:rsidRDefault="00BC2E25" w:rsidP="00B3039F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:rsidR="001773A2" w:rsidRDefault="001773A2" w:rsidP="001773A2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</w:t>
      </w:r>
      <w:r w:rsidR="009228C5">
        <w:rPr>
          <w:rFonts w:asciiTheme="majorHAnsi" w:hAnsiTheme="majorHAnsi" w:cstheme="majorHAnsi"/>
          <w:sz w:val="32"/>
          <w:szCs w:val="32"/>
        </w:rPr>
        <w:t>ocial Studies: The Changing Identity: Unit 5 Chapter 13: S</w:t>
      </w:r>
      <w:r w:rsidR="00B3039F">
        <w:rPr>
          <w:rFonts w:asciiTheme="majorHAnsi" w:hAnsiTheme="majorHAnsi" w:cstheme="majorHAnsi"/>
          <w:sz w:val="32"/>
          <w:szCs w:val="32"/>
        </w:rPr>
        <w:t>ections 2.1, 2.2, 2.3, 2</w:t>
      </w:r>
      <w:r w:rsidRPr="001773A2">
        <w:rPr>
          <w:rFonts w:asciiTheme="majorHAnsi" w:hAnsiTheme="majorHAnsi" w:cstheme="majorHAnsi"/>
          <w:sz w:val="32"/>
          <w:szCs w:val="32"/>
        </w:rPr>
        <w:t>.4</w:t>
      </w:r>
    </w:p>
    <w:p w:rsidR="001773A2" w:rsidRDefault="009228C5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Read Chapter 13</w:t>
      </w:r>
      <w:r w:rsidR="00B3039F">
        <w:rPr>
          <w:rFonts w:asciiTheme="majorHAnsi" w:hAnsiTheme="majorHAnsi" w:cstheme="majorHAnsi"/>
          <w:sz w:val="32"/>
          <w:szCs w:val="32"/>
        </w:rPr>
        <w:t xml:space="preserve"> sections 2.1, 2.2,2.3, &amp; 2</w:t>
      </w:r>
      <w:r w:rsidR="001773A2">
        <w:rPr>
          <w:rFonts w:asciiTheme="majorHAnsi" w:hAnsiTheme="majorHAnsi" w:cstheme="majorHAnsi"/>
          <w:sz w:val="32"/>
          <w:szCs w:val="32"/>
        </w:rPr>
        <w:t>.4</w:t>
      </w:r>
    </w:p>
    <w:p w:rsid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Take Cornell notes. </w:t>
      </w:r>
      <w:r w:rsidR="00443847">
        <w:rPr>
          <w:rFonts w:asciiTheme="majorHAnsi" w:hAnsiTheme="majorHAnsi" w:cstheme="majorHAnsi"/>
          <w:sz w:val="32"/>
          <w:szCs w:val="32"/>
        </w:rPr>
        <w:t>Write questions for the notes. Write a summary of each section. (4 summaries</w:t>
      </w:r>
      <w:r>
        <w:rPr>
          <w:rFonts w:asciiTheme="majorHAnsi" w:hAnsiTheme="majorHAnsi" w:cstheme="majorHAnsi"/>
          <w:sz w:val="32"/>
          <w:szCs w:val="32"/>
        </w:rPr>
        <w:t>)</w:t>
      </w:r>
    </w:p>
    <w:p w:rsidR="001773A2" w:rsidRDefault="001773A2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Create a </w:t>
      </w:r>
      <w:proofErr w:type="spellStart"/>
      <w:r>
        <w:rPr>
          <w:rFonts w:asciiTheme="majorHAnsi" w:hAnsiTheme="majorHAnsi" w:cstheme="majorHAnsi"/>
          <w:sz w:val="32"/>
          <w:szCs w:val="32"/>
        </w:rPr>
        <w:t>Mindmap</w:t>
      </w:r>
      <w:proofErr w:type="spellEnd"/>
      <w:r>
        <w:rPr>
          <w:rFonts w:asciiTheme="majorHAnsi" w:hAnsiTheme="majorHAnsi" w:cstheme="majorHAnsi"/>
          <w:sz w:val="32"/>
          <w:szCs w:val="32"/>
        </w:rPr>
        <w:t xml:space="preserve"> of all for 4 sections ( 1 </w:t>
      </w:r>
      <w:proofErr w:type="spellStart"/>
      <w:r>
        <w:rPr>
          <w:rFonts w:asciiTheme="majorHAnsi" w:hAnsiTheme="majorHAnsi" w:cstheme="majorHAnsi"/>
          <w:sz w:val="32"/>
          <w:szCs w:val="32"/>
        </w:rPr>
        <w:t>mindmap</w:t>
      </w:r>
      <w:proofErr w:type="spellEnd"/>
      <w:r>
        <w:rPr>
          <w:rFonts w:asciiTheme="majorHAnsi" w:hAnsiTheme="majorHAnsi" w:cstheme="majorHAnsi"/>
          <w:sz w:val="32"/>
          <w:szCs w:val="32"/>
        </w:rPr>
        <w:t>)</w:t>
      </w:r>
    </w:p>
    <w:p w:rsidR="001773A2" w:rsidRDefault="00443847" w:rsidP="001773A2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Due May 8</w:t>
      </w:r>
      <w:r w:rsidR="00B3039F">
        <w:rPr>
          <w:rFonts w:asciiTheme="majorHAnsi" w:hAnsiTheme="majorHAnsi" w:cstheme="majorHAnsi"/>
          <w:sz w:val="32"/>
          <w:szCs w:val="32"/>
        </w:rPr>
        <w:t>,</w:t>
      </w:r>
      <w:r w:rsidR="009228C5">
        <w:rPr>
          <w:rFonts w:asciiTheme="majorHAnsi" w:hAnsiTheme="majorHAnsi" w:cstheme="majorHAnsi"/>
          <w:sz w:val="32"/>
          <w:szCs w:val="32"/>
        </w:rPr>
        <w:t xml:space="preserve"> 2020</w:t>
      </w:r>
    </w:p>
    <w:p w:rsidR="00F250D9" w:rsidRPr="00791A2E" w:rsidRDefault="00791A2E" w:rsidP="00791A2E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For paper only students, t</w:t>
      </w:r>
      <w:r w:rsidR="00F250D9" w:rsidRPr="00791A2E">
        <w:rPr>
          <w:rFonts w:asciiTheme="majorHAnsi" w:hAnsiTheme="majorHAnsi" w:cstheme="majorHAnsi"/>
          <w:sz w:val="32"/>
          <w:szCs w:val="32"/>
        </w:rPr>
        <w:t>urn in all work with this cover page.</w:t>
      </w:r>
    </w:p>
    <w:p w:rsidR="001773A2" w:rsidRPr="001773A2" w:rsidRDefault="001773A2" w:rsidP="001773A2">
      <w:pPr>
        <w:rPr>
          <w:rFonts w:ascii="Perpetua Titling MT" w:hAnsi="Perpetua Titling MT"/>
          <w:sz w:val="32"/>
          <w:szCs w:val="32"/>
        </w:rPr>
      </w:pPr>
    </w:p>
    <w:p w:rsidR="00593723" w:rsidRPr="00593723" w:rsidRDefault="00593723">
      <w:pPr>
        <w:rPr>
          <w:sz w:val="32"/>
          <w:szCs w:val="32"/>
        </w:rPr>
      </w:pPr>
    </w:p>
    <w:sectPr w:rsidR="00593723" w:rsidRPr="0059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86B4F"/>
    <w:multiLevelType w:val="hybridMultilevel"/>
    <w:tmpl w:val="20D6F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20C99"/>
    <w:multiLevelType w:val="hybridMultilevel"/>
    <w:tmpl w:val="C770B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0863B7"/>
    <w:multiLevelType w:val="hybridMultilevel"/>
    <w:tmpl w:val="4E7C7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23"/>
    <w:rsid w:val="001773A2"/>
    <w:rsid w:val="00443847"/>
    <w:rsid w:val="00572320"/>
    <w:rsid w:val="00593723"/>
    <w:rsid w:val="00791A2E"/>
    <w:rsid w:val="00824FBB"/>
    <w:rsid w:val="00850D3B"/>
    <w:rsid w:val="009228C5"/>
    <w:rsid w:val="00A13111"/>
    <w:rsid w:val="00B3039F"/>
    <w:rsid w:val="00B761F2"/>
    <w:rsid w:val="00BC2E25"/>
    <w:rsid w:val="00E0062C"/>
    <w:rsid w:val="00E1441E"/>
    <w:rsid w:val="00F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FD55"/>
  <w15:chartTrackingRefBased/>
  <w15:docId w15:val="{E20EA572-B54E-48C6-B439-67F9A7C8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63787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0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58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3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7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6</cp:revision>
  <dcterms:created xsi:type="dcterms:W3CDTF">2020-04-21T16:44:00Z</dcterms:created>
  <dcterms:modified xsi:type="dcterms:W3CDTF">2020-04-21T17:32:00Z</dcterms:modified>
</cp:coreProperties>
</file>